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077FBCDC"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00F9351B">
              <w:rPr>
                <w:rFonts w:asciiTheme="minorHAnsi" w:hAnsiTheme="minorHAnsi" w:cstheme="minorHAnsi"/>
                <w:b/>
              </w:rPr>
              <w:t>Białystok</w:t>
            </w:r>
          </w:p>
          <w:p w14:paraId="5B6532BE" w14:textId="77777777" w:rsidR="00F9351B" w:rsidRDefault="00F9351B" w:rsidP="00F9351B">
            <w:pPr>
              <w:jc w:val="center"/>
              <w:rPr>
                <w:sz w:val="20"/>
              </w:rPr>
            </w:pPr>
            <w:r>
              <w:rPr>
                <w:sz w:val="20"/>
              </w:rPr>
              <w:t>15-950 Białystok</w:t>
            </w:r>
          </w:p>
          <w:p w14:paraId="3F4CA6ED" w14:textId="6D892E40" w:rsidR="00B67D39" w:rsidRPr="006B56FD" w:rsidRDefault="00F9351B" w:rsidP="00F9351B">
            <w:pPr>
              <w:jc w:val="center"/>
              <w:rPr>
                <w:rFonts w:asciiTheme="minorHAnsi" w:eastAsiaTheme="majorEastAsia" w:hAnsiTheme="minorHAnsi" w:cstheme="minorHAnsi"/>
                <w:i/>
                <w:iCs/>
              </w:rPr>
            </w:pPr>
            <w:r>
              <w:rPr>
                <w:sz w:val="20"/>
              </w:rPr>
              <w:t xml:space="preserve">  ul. Elektryczna 13</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55054D4E" w14:textId="150FC424" w:rsidR="005C079E" w:rsidRPr="005C079E" w:rsidRDefault="00B67D39" w:rsidP="005C079E">
      <w:pPr>
        <w:spacing w:after="120"/>
        <w:jc w:val="both"/>
        <w:rPr>
          <w:rFonts w:cstheme="minorHAnsi"/>
          <w:b/>
          <w:szCs w:val="18"/>
          <w:lang w:eastAsia="pl-PL"/>
        </w:rPr>
      </w:pPr>
      <w:r w:rsidRPr="00B67D39">
        <w:rPr>
          <w:rFonts w:cstheme="minorHAnsi"/>
          <w:szCs w:val="18"/>
          <w:lang w:eastAsia="pl-PL"/>
        </w:rPr>
        <w:t>Dot</w:t>
      </w:r>
      <w:r w:rsidR="00EB6E7E">
        <w:rPr>
          <w:rFonts w:cstheme="minorHAnsi"/>
          <w:szCs w:val="18"/>
          <w:lang w:eastAsia="pl-PL"/>
        </w:rPr>
        <w:t xml:space="preserve">yczy postępowania zakupowego nr </w:t>
      </w:r>
      <w:r w:rsidR="00EB6E7E" w:rsidRPr="00EB6E7E">
        <w:rPr>
          <w:rFonts w:cstheme="minorHAnsi"/>
          <w:b/>
          <w:szCs w:val="18"/>
          <w:lang w:eastAsia="pl-PL"/>
        </w:rPr>
        <w:t>POST/DYS/OB/GZA/0</w:t>
      </w:r>
      <w:r w:rsidR="005C079E">
        <w:rPr>
          <w:rFonts w:cstheme="minorHAnsi"/>
          <w:b/>
          <w:szCs w:val="18"/>
          <w:lang w:eastAsia="pl-PL"/>
        </w:rPr>
        <w:t>252</w:t>
      </w:r>
      <w:r w:rsidR="00D2717E">
        <w:rPr>
          <w:rFonts w:cstheme="minorHAnsi"/>
          <w:b/>
          <w:szCs w:val="18"/>
          <w:lang w:eastAsia="pl-PL"/>
        </w:rPr>
        <w:t>3</w:t>
      </w:r>
      <w:r w:rsidR="00EB6E7E" w:rsidRPr="00EB6E7E">
        <w:rPr>
          <w:rFonts w:cstheme="minorHAnsi"/>
          <w:b/>
          <w:szCs w:val="18"/>
          <w:lang w:eastAsia="pl-PL"/>
        </w:rPr>
        <w:t>/2025</w:t>
      </w:r>
      <w:r w:rsidRPr="00B67D39">
        <w:rPr>
          <w:rFonts w:cstheme="minorHAnsi"/>
          <w:szCs w:val="18"/>
          <w:lang w:eastAsia="pl-PL"/>
        </w:rPr>
        <w:t xml:space="preserve"> prowadzonego w trybie przetargu nieograniczonego pn. </w:t>
      </w:r>
      <w:r w:rsidR="00D2717E" w:rsidRPr="00D2717E">
        <w:rPr>
          <w:rFonts w:cstheme="minorHAnsi"/>
          <w:b/>
          <w:szCs w:val="18"/>
          <w:lang w:eastAsia="pl-PL"/>
        </w:rPr>
        <w:t>Opracowanie projektów budowlano-wykonawczych budowy sieci elektroenergetycznej SN na terenie działalności Rejonu Energetycznego Białystok Teren PGE Dystrybucja S.A. Oddział Białystok – 5 części</w:t>
      </w:r>
    </w:p>
    <w:p w14:paraId="45E0F981" w14:textId="6E61EBC2" w:rsidR="00A62B4C" w:rsidRPr="00B67D39" w:rsidRDefault="00A62B4C" w:rsidP="00A62B4C">
      <w:pPr>
        <w:rPr>
          <w:rFonts w:eastAsia="Verdana" w:cs="Times New Roman"/>
          <w:szCs w:val="18"/>
        </w:rPr>
      </w:pPr>
    </w:p>
    <w:p w14:paraId="323FFB31" w14:textId="50FD1514"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r w:rsidR="00D2717E">
        <w:rPr>
          <w:rFonts w:cstheme="minorHAnsi"/>
          <w:b/>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BE3FF8" w14:textId="6E7A88F8" w:rsidR="008E278B" w:rsidRPr="008E278B" w:rsidRDefault="00EB6E7E" w:rsidP="008E278B">
      <w:pPr>
        <w:pStyle w:val="Akapitzlist"/>
        <w:numPr>
          <w:ilvl w:val="0"/>
          <w:numId w:val="32"/>
        </w:numPr>
        <w:spacing w:before="100" w:beforeAutospacing="1" w:after="100" w:afterAutospacing="1"/>
        <w:rPr>
          <w:rFonts w:cstheme="minorHAnsi"/>
          <w:szCs w:val="18"/>
        </w:rPr>
      </w:pPr>
      <w:r w:rsidRPr="00EB6E7E">
        <w:rPr>
          <w:rFonts w:cstheme="minorHAnsi"/>
          <w:b/>
          <w:szCs w:val="18"/>
        </w:rPr>
        <w:t>Cześć nr 1</w:t>
      </w:r>
      <w:r>
        <w:rPr>
          <w:rFonts w:cstheme="minorHAnsi"/>
          <w:szCs w:val="18"/>
        </w:rPr>
        <w:t xml:space="preserve">: </w:t>
      </w:r>
    </w:p>
    <w:p w14:paraId="4E04FE8C" w14:textId="77777777" w:rsidR="00D2717E" w:rsidRPr="00D2717E" w:rsidRDefault="00D2717E" w:rsidP="00D2717E">
      <w:pPr>
        <w:pStyle w:val="Akapitzlist"/>
        <w:spacing w:before="100" w:beforeAutospacing="1" w:after="100" w:afterAutospacing="1"/>
        <w:ind w:left="786"/>
        <w:rPr>
          <w:rFonts w:cstheme="minorHAnsi"/>
          <w:szCs w:val="18"/>
        </w:rPr>
      </w:pPr>
      <w:r w:rsidRPr="00D2717E">
        <w:rPr>
          <w:rFonts w:cstheme="minorHAnsi"/>
          <w:szCs w:val="18"/>
        </w:rPr>
        <w:t>Gmina Juchnowiec Kościelny, miejscowość Niewodnica Nargilewska kol , nr dz. 377/1,</w:t>
      </w:r>
    </w:p>
    <w:p w14:paraId="30A61B99" w14:textId="77777777" w:rsidR="00D2717E" w:rsidRPr="00D2717E" w:rsidRDefault="00D2717E" w:rsidP="00D2717E">
      <w:pPr>
        <w:pStyle w:val="Akapitzlist"/>
        <w:spacing w:before="100" w:beforeAutospacing="1" w:after="100" w:afterAutospacing="1"/>
        <w:ind w:left="786"/>
        <w:rPr>
          <w:rFonts w:cstheme="minorHAnsi"/>
          <w:szCs w:val="18"/>
        </w:rPr>
      </w:pPr>
      <w:r w:rsidRPr="00D2717E">
        <w:rPr>
          <w:rFonts w:cstheme="minorHAnsi"/>
          <w:szCs w:val="18"/>
        </w:rPr>
        <w:t>Realizacja warunków i umowy przyłączeniowej nr 25-B6/UP/02388, 25-B6/UP/02408,</w:t>
      </w:r>
    </w:p>
    <w:p w14:paraId="6A9F0779" w14:textId="36B74A67" w:rsidR="00D2717E" w:rsidRPr="008E278B" w:rsidRDefault="00D2717E" w:rsidP="00D2717E">
      <w:pPr>
        <w:pStyle w:val="Akapitzlist"/>
        <w:spacing w:before="100" w:beforeAutospacing="1" w:after="100" w:afterAutospacing="1"/>
        <w:ind w:left="786"/>
        <w:rPr>
          <w:rFonts w:cstheme="minorHAnsi"/>
          <w:szCs w:val="18"/>
        </w:rPr>
      </w:pPr>
      <w:r w:rsidRPr="00D2717E">
        <w:rPr>
          <w:rFonts w:cstheme="minorHAnsi"/>
          <w:szCs w:val="18"/>
        </w:rPr>
        <w:t xml:space="preserve">Opracowanie dokumentacji projektowej - Dostosować stację transformatorową ST 06-144 do wyprowadzenia nowego kablowego obwodu </w:t>
      </w:r>
      <w:proofErr w:type="spellStart"/>
      <w:r w:rsidRPr="00D2717E">
        <w:rPr>
          <w:rFonts w:cstheme="minorHAnsi"/>
          <w:szCs w:val="18"/>
        </w:rPr>
        <w:t>nN.</w:t>
      </w:r>
      <w:proofErr w:type="spellEnd"/>
      <w:r w:rsidRPr="00D2717E">
        <w:rPr>
          <w:rFonts w:cstheme="minorHAnsi"/>
          <w:szCs w:val="18"/>
        </w:rPr>
        <w:t xml:space="preserve"> Wybudować przyłącze kablowe </w:t>
      </w:r>
      <w:proofErr w:type="spellStart"/>
      <w:r w:rsidRPr="00D2717E">
        <w:rPr>
          <w:rFonts w:cstheme="minorHAnsi"/>
          <w:szCs w:val="18"/>
        </w:rPr>
        <w:t>YAKXs</w:t>
      </w:r>
      <w:proofErr w:type="spellEnd"/>
      <w:r w:rsidRPr="00D2717E">
        <w:rPr>
          <w:rFonts w:cstheme="minorHAnsi"/>
          <w:szCs w:val="18"/>
        </w:rPr>
        <w:t xml:space="preserve"> 4x240 mm2 o długości ok. 850 m od stacji transformatorowej nr 06-144 do złącza kablowego z ZK3+2TL przy granicy dz. 377/1i 437.</w:t>
      </w:r>
    </w:p>
    <w:p w14:paraId="5886F091" w14:textId="30AEB4C8" w:rsidR="00B67D39" w:rsidRPr="00EB6E7E" w:rsidRDefault="00B67D39"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BC7C9D6" w14:textId="5B954738"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8DA1C25" w14:textId="77777777" w:rsidR="00EB6E7E" w:rsidRPr="00B67D39" w:rsidRDefault="00EB6E7E" w:rsidP="006B49A3">
      <w:pPr>
        <w:pStyle w:val="Akapitzlist"/>
        <w:spacing w:before="100" w:beforeAutospacing="1" w:after="100" w:afterAutospacing="1"/>
        <w:ind w:left="426"/>
        <w:rPr>
          <w:rFonts w:cstheme="minorHAnsi"/>
          <w:szCs w:val="18"/>
        </w:rPr>
      </w:pP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118E3C88" w:rsidR="00B67D39" w:rsidRDefault="00B67D39" w:rsidP="006B49A3">
      <w:pPr>
        <w:pStyle w:val="Akapitzlist"/>
        <w:spacing w:before="100" w:beforeAutospacing="1" w:after="100" w:afterAutospacing="1"/>
        <w:ind w:left="426"/>
        <w:rPr>
          <w:rFonts w:cstheme="minorHAnsi"/>
          <w:szCs w:val="18"/>
        </w:rPr>
      </w:pPr>
    </w:p>
    <w:p w14:paraId="18B4F304" w14:textId="45DCA087" w:rsidR="00EB6E7E" w:rsidRDefault="00EB6E7E" w:rsidP="006B49A3">
      <w:pPr>
        <w:pStyle w:val="Akapitzlist"/>
        <w:spacing w:before="100" w:beforeAutospacing="1" w:after="100" w:afterAutospacing="1"/>
        <w:ind w:left="426"/>
        <w:rPr>
          <w:rFonts w:cstheme="minorHAnsi"/>
          <w:szCs w:val="18"/>
        </w:rPr>
      </w:pPr>
    </w:p>
    <w:p w14:paraId="3C072885" w14:textId="2E5D68F4" w:rsidR="00EB6E7E" w:rsidRDefault="00EB6E7E" w:rsidP="006B49A3">
      <w:pPr>
        <w:pStyle w:val="Akapitzlist"/>
        <w:spacing w:before="100" w:beforeAutospacing="1" w:after="100" w:afterAutospacing="1"/>
        <w:ind w:left="426"/>
        <w:rPr>
          <w:rFonts w:cstheme="minorHAnsi"/>
          <w:szCs w:val="18"/>
        </w:rPr>
      </w:pPr>
    </w:p>
    <w:p w14:paraId="50902F42" w14:textId="3AA62F01" w:rsidR="00EB6E7E" w:rsidRDefault="00EB6E7E" w:rsidP="006B49A3">
      <w:pPr>
        <w:pStyle w:val="Akapitzlist"/>
        <w:spacing w:before="100" w:beforeAutospacing="1" w:after="100" w:afterAutospacing="1"/>
        <w:ind w:left="426"/>
        <w:rPr>
          <w:rFonts w:cstheme="minorHAnsi"/>
          <w:szCs w:val="18"/>
        </w:rPr>
      </w:pPr>
    </w:p>
    <w:p w14:paraId="2538214D"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2</w:t>
      </w:r>
      <w:r>
        <w:rPr>
          <w:rFonts w:cstheme="minorHAnsi"/>
          <w:szCs w:val="18"/>
        </w:rPr>
        <w:t xml:space="preserve">: </w:t>
      </w:r>
    </w:p>
    <w:p w14:paraId="7AB78FD2"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Gmina Krypno miejscowość Ruda dz. 256/2, 268/2</w:t>
      </w:r>
    </w:p>
    <w:p w14:paraId="6F15742E"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Realizacja warunków i umowy przyłączeniowej nr 25-B6/UP/01601, 25-B6/UP/01628,</w:t>
      </w:r>
    </w:p>
    <w:p w14:paraId="22B40BC2" w14:textId="25170385" w:rsidR="00FB26D2" w:rsidRPr="008E278B"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Opracowanie dokumentacji projektowej – Wybudować słupową stację transformatorową SN/</w:t>
      </w:r>
      <w:proofErr w:type="spellStart"/>
      <w:r w:rsidRPr="00FB26D2">
        <w:rPr>
          <w:rFonts w:cstheme="minorHAnsi"/>
          <w:szCs w:val="18"/>
        </w:rPr>
        <w:t>nN</w:t>
      </w:r>
      <w:proofErr w:type="spellEnd"/>
      <w:r w:rsidRPr="00FB26D2">
        <w:rPr>
          <w:rFonts w:cstheme="minorHAnsi"/>
          <w:szCs w:val="18"/>
        </w:rPr>
        <w:t xml:space="preserve"> od istniejącej linii kablowej SN relacji Knyszyn-Krypno. Wybudować kablową linię </w:t>
      </w:r>
      <w:proofErr w:type="spellStart"/>
      <w:r w:rsidRPr="00FB26D2">
        <w:rPr>
          <w:rFonts w:cstheme="minorHAnsi"/>
          <w:szCs w:val="18"/>
        </w:rPr>
        <w:t>nN</w:t>
      </w:r>
      <w:proofErr w:type="spellEnd"/>
      <w:r w:rsidRPr="00FB26D2">
        <w:rPr>
          <w:rFonts w:cstheme="minorHAnsi"/>
          <w:szCs w:val="18"/>
        </w:rPr>
        <w:t xml:space="preserve"> </w:t>
      </w:r>
      <w:proofErr w:type="spellStart"/>
      <w:r w:rsidRPr="00FB26D2">
        <w:rPr>
          <w:rFonts w:cstheme="minorHAnsi"/>
          <w:szCs w:val="18"/>
        </w:rPr>
        <w:t>YAKXs</w:t>
      </w:r>
      <w:proofErr w:type="spellEnd"/>
      <w:r w:rsidRPr="00FB26D2">
        <w:rPr>
          <w:rFonts w:cstheme="minorHAnsi"/>
          <w:szCs w:val="18"/>
        </w:rPr>
        <w:t xml:space="preserve"> 4x240 mm2 o dł. ok. 390 m od projektowanej stacji transformatorowej przelotowo przez złącza kablowo-pomiarowe usytuowane na granicy dz. 256/2 i 278,268/2 i 278</w:t>
      </w:r>
    </w:p>
    <w:p w14:paraId="159FA8A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2914BC6C"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B8D3ADA" w14:textId="77777777" w:rsidR="00EB6E7E" w:rsidRPr="00B67D39" w:rsidRDefault="00EB6E7E" w:rsidP="00EB6E7E">
      <w:pPr>
        <w:pStyle w:val="Akapitzlist"/>
        <w:spacing w:before="100" w:beforeAutospacing="1" w:after="100" w:afterAutospacing="1"/>
        <w:ind w:left="426"/>
        <w:rPr>
          <w:rFonts w:cstheme="minorHAnsi"/>
          <w:szCs w:val="18"/>
        </w:rPr>
      </w:pPr>
    </w:p>
    <w:p w14:paraId="141778D7"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661647" w14:textId="3428378E" w:rsidR="00EB6E7E" w:rsidRDefault="00EB6E7E" w:rsidP="006B49A3">
      <w:pPr>
        <w:pStyle w:val="Akapitzlist"/>
        <w:spacing w:before="100" w:beforeAutospacing="1" w:after="100" w:afterAutospacing="1"/>
        <w:ind w:left="426"/>
        <w:rPr>
          <w:rFonts w:cstheme="minorHAnsi"/>
          <w:szCs w:val="18"/>
        </w:rPr>
      </w:pPr>
    </w:p>
    <w:p w14:paraId="05E80055" w14:textId="037438C7" w:rsidR="00EB6E7E" w:rsidRDefault="00EB6E7E" w:rsidP="006B49A3">
      <w:pPr>
        <w:pStyle w:val="Akapitzlist"/>
        <w:spacing w:before="100" w:beforeAutospacing="1" w:after="100" w:afterAutospacing="1"/>
        <w:ind w:left="426"/>
        <w:rPr>
          <w:rFonts w:cstheme="minorHAnsi"/>
          <w:szCs w:val="18"/>
        </w:rPr>
      </w:pPr>
    </w:p>
    <w:p w14:paraId="098CA5B1"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3</w:t>
      </w:r>
      <w:r>
        <w:rPr>
          <w:rFonts w:cstheme="minorHAnsi"/>
          <w:szCs w:val="18"/>
        </w:rPr>
        <w:t xml:space="preserve">: </w:t>
      </w:r>
    </w:p>
    <w:p w14:paraId="30C644B5"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Gmina Gródek miejscowość Waliły dz. 219/1.</w:t>
      </w:r>
    </w:p>
    <w:p w14:paraId="41469E88"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Realizacja warunków i umowy przyłączeniowej nr 25-B6/UP/01830</w:t>
      </w:r>
    </w:p>
    <w:p w14:paraId="2E72E362" w14:textId="4D3CABE2" w:rsidR="00FB26D2" w:rsidRPr="008E278B"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Opracowanie dokumentacji projektowej - Wybudować linię kablową SN o dł. ok. 135 [m] od słupa czynnej linii SN do projektowanej stacji transformatorowej SN/</w:t>
      </w:r>
      <w:proofErr w:type="spellStart"/>
      <w:r w:rsidRPr="00FB26D2">
        <w:rPr>
          <w:rFonts w:cstheme="minorHAnsi"/>
          <w:szCs w:val="18"/>
        </w:rPr>
        <w:t>nN.</w:t>
      </w:r>
      <w:proofErr w:type="spellEnd"/>
      <w:r w:rsidRPr="00FB26D2">
        <w:rPr>
          <w:rFonts w:cstheme="minorHAnsi"/>
          <w:szCs w:val="18"/>
        </w:rPr>
        <w:t xml:space="preserve"> Wybudować słupową stację transformatorową SN/</w:t>
      </w:r>
      <w:proofErr w:type="spellStart"/>
      <w:r w:rsidRPr="00FB26D2">
        <w:rPr>
          <w:rFonts w:cstheme="minorHAnsi"/>
          <w:szCs w:val="18"/>
        </w:rPr>
        <w:t>nN</w:t>
      </w:r>
      <w:proofErr w:type="spellEnd"/>
      <w:r w:rsidRPr="00FB26D2">
        <w:rPr>
          <w:rFonts w:cstheme="minorHAnsi"/>
          <w:szCs w:val="18"/>
        </w:rPr>
        <w:t xml:space="preserve"> usytuowanej przy granicy nieruchomości 199/2 i 484. Wybudować linię kablową </w:t>
      </w:r>
      <w:proofErr w:type="spellStart"/>
      <w:r w:rsidRPr="00FB26D2">
        <w:rPr>
          <w:rFonts w:cstheme="minorHAnsi"/>
          <w:szCs w:val="18"/>
        </w:rPr>
        <w:t>YAKXs</w:t>
      </w:r>
      <w:proofErr w:type="spellEnd"/>
      <w:r w:rsidRPr="00FB26D2">
        <w:rPr>
          <w:rFonts w:cstheme="minorHAnsi"/>
          <w:szCs w:val="18"/>
        </w:rPr>
        <w:t xml:space="preserve"> 4x240 mm2 o dł. ok. 18 [m] od  projektowanej stacji transformatorowej do słupa czynnej linii napowietrznej </w:t>
      </w:r>
      <w:proofErr w:type="spellStart"/>
      <w:r w:rsidRPr="00FB26D2">
        <w:rPr>
          <w:rFonts w:cstheme="minorHAnsi"/>
          <w:szCs w:val="18"/>
        </w:rPr>
        <w:t>nN.</w:t>
      </w:r>
      <w:proofErr w:type="spellEnd"/>
      <w:r w:rsidRPr="00FB26D2">
        <w:rPr>
          <w:rFonts w:cstheme="minorHAnsi"/>
          <w:szCs w:val="18"/>
        </w:rPr>
        <w:t xml:space="preserve"> Wykonać podział sieci </w:t>
      </w:r>
      <w:proofErr w:type="spellStart"/>
      <w:r w:rsidRPr="00FB26D2">
        <w:rPr>
          <w:rFonts w:cstheme="minorHAnsi"/>
          <w:szCs w:val="18"/>
        </w:rPr>
        <w:t>nN.</w:t>
      </w:r>
      <w:proofErr w:type="spellEnd"/>
    </w:p>
    <w:p w14:paraId="4003B8E3"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69D8BF5E"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B32705C" w14:textId="77777777" w:rsidR="00EB6E7E" w:rsidRPr="00B67D39" w:rsidRDefault="00EB6E7E" w:rsidP="00EB6E7E">
      <w:pPr>
        <w:pStyle w:val="Akapitzlist"/>
        <w:spacing w:before="100" w:beforeAutospacing="1" w:after="100" w:afterAutospacing="1"/>
        <w:ind w:left="426"/>
        <w:rPr>
          <w:rFonts w:cstheme="minorHAnsi"/>
          <w:szCs w:val="18"/>
        </w:rPr>
      </w:pPr>
    </w:p>
    <w:p w14:paraId="190D52E4" w14:textId="77777777" w:rsidR="00EB6E7E" w:rsidRPr="00B67D39"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CB2CE69" w14:textId="5FEAC7A5" w:rsidR="00EB6E7E" w:rsidRDefault="00EB6E7E" w:rsidP="006B49A3">
      <w:pPr>
        <w:pStyle w:val="Akapitzlist"/>
        <w:spacing w:before="100" w:beforeAutospacing="1" w:after="100" w:afterAutospacing="1"/>
        <w:ind w:left="426"/>
        <w:rPr>
          <w:rFonts w:cstheme="minorHAnsi"/>
          <w:szCs w:val="18"/>
        </w:rPr>
      </w:pPr>
    </w:p>
    <w:p w14:paraId="4CF9FF39" w14:textId="210ED1FC" w:rsidR="00EB6E7E" w:rsidRDefault="00EB6E7E" w:rsidP="006B49A3">
      <w:pPr>
        <w:pStyle w:val="Akapitzlist"/>
        <w:spacing w:before="100" w:beforeAutospacing="1" w:after="100" w:afterAutospacing="1"/>
        <w:ind w:left="426"/>
        <w:rPr>
          <w:rFonts w:cstheme="minorHAnsi"/>
          <w:szCs w:val="18"/>
        </w:rPr>
      </w:pPr>
    </w:p>
    <w:p w14:paraId="509A77BA" w14:textId="1ABBC23B" w:rsidR="00EB6E7E" w:rsidRDefault="00EB6E7E" w:rsidP="006B49A3">
      <w:pPr>
        <w:pStyle w:val="Akapitzlist"/>
        <w:spacing w:before="100" w:beforeAutospacing="1" w:after="100" w:afterAutospacing="1"/>
        <w:ind w:left="426"/>
        <w:rPr>
          <w:rFonts w:cstheme="minorHAnsi"/>
          <w:szCs w:val="18"/>
        </w:rPr>
      </w:pPr>
    </w:p>
    <w:p w14:paraId="171ED8FB" w14:textId="77777777" w:rsidR="008E278B" w:rsidRDefault="00EB6E7E" w:rsidP="00EB6E7E">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4</w:t>
      </w:r>
      <w:r>
        <w:rPr>
          <w:rFonts w:cstheme="minorHAnsi"/>
          <w:szCs w:val="18"/>
        </w:rPr>
        <w:t xml:space="preserve">: </w:t>
      </w:r>
    </w:p>
    <w:p w14:paraId="45409E14"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Gmina Choroszcz miejscowość Porosły  dz. 141/101,141/100,</w:t>
      </w:r>
    </w:p>
    <w:p w14:paraId="5AFD2D7F"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Realizacja warunków i umowy przyłączeniowej nr 25-B6/UP/01799, 25-B6/UP/01808</w:t>
      </w:r>
    </w:p>
    <w:p w14:paraId="3DC73EDF"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Opracowanie dokumentacji projektowej - Wybudować linię kablową SN o dł. ok. 400 m od linii kablowej SN do projektowanej stacji transformatorowej SN/</w:t>
      </w:r>
      <w:proofErr w:type="spellStart"/>
      <w:r w:rsidRPr="00FB26D2">
        <w:rPr>
          <w:rFonts w:cstheme="minorHAnsi"/>
          <w:szCs w:val="18"/>
        </w:rPr>
        <w:t>nN</w:t>
      </w:r>
      <w:proofErr w:type="spellEnd"/>
      <w:r w:rsidRPr="00FB26D2">
        <w:rPr>
          <w:rFonts w:cstheme="minorHAnsi"/>
          <w:szCs w:val="18"/>
        </w:rPr>
        <w:t xml:space="preserve"> (ST 1) usytuowanej na nieruchomości nr 141/100. Wybudować kontenerową stację transformatorową SN/</w:t>
      </w:r>
      <w:proofErr w:type="spellStart"/>
      <w:r w:rsidRPr="00FB26D2">
        <w:rPr>
          <w:rFonts w:cstheme="minorHAnsi"/>
          <w:szCs w:val="18"/>
        </w:rPr>
        <w:t>nN.</w:t>
      </w:r>
      <w:proofErr w:type="spellEnd"/>
    </w:p>
    <w:p w14:paraId="1FC3D3C5" w14:textId="77777777" w:rsidR="00FB26D2" w:rsidRPr="00FB26D2"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Wybudować linię kablową SN o dł. ok. 180 m od projektowanej stacji transformatorowej SN/</w:t>
      </w:r>
      <w:proofErr w:type="spellStart"/>
      <w:r w:rsidRPr="00FB26D2">
        <w:rPr>
          <w:rFonts w:cstheme="minorHAnsi"/>
          <w:szCs w:val="18"/>
        </w:rPr>
        <w:t>nN</w:t>
      </w:r>
      <w:proofErr w:type="spellEnd"/>
      <w:r w:rsidRPr="00FB26D2">
        <w:rPr>
          <w:rFonts w:cstheme="minorHAnsi"/>
          <w:szCs w:val="18"/>
        </w:rPr>
        <w:t xml:space="preserve"> (ST 1) usytuowanej na nieruchomości nr 141/100 do projektowanej stacji transformatorowej SN/</w:t>
      </w:r>
      <w:proofErr w:type="spellStart"/>
      <w:r w:rsidRPr="00FB26D2">
        <w:rPr>
          <w:rFonts w:cstheme="minorHAnsi"/>
          <w:szCs w:val="18"/>
        </w:rPr>
        <w:t>nN</w:t>
      </w:r>
      <w:proofErr w:type="spellEnd"/>
      <w:r w:rsidRPr="00FB26D2">
        <w:rPr>
          <w:rFonts w:cstheme="minorHAnsi"/>
          <w:szCs w:val="18"/>
        </w:rPr>
        <w:t xml:space="preserve"> (ST 2) usytuowanej na nieruchomości nr 141/100, przy granicy z dz. 141/101, pomiędzy projektowanymi budynkami nr 5 i 9. Wybudować kontenerową stację transformatorową SN/</w:t>
      </w:r>
      <w:proofErr w:type="spellStart"/>
      <w:r w:rsidRPr="00FB26D2">
        <w:rPr>
          <w:rFonts w:cstheme="minorHAnsi"/>
          <w:szCs w:val="18"/>
        </w:rPr>
        <w:t>nN.</w:t>
      </w:r>
      <w:proofErr w:type="spellEnd"/>
    </w:p>
    <w:p w14:paraId="44B76152" w14:textId="369FEF7A" w:rsidR="00FB26D2" w:rsidRPr="008E278B" w:rsidRDefault="00FB26D2" w:rsidP="00FB26D2">
      <w:pPr>
        <w:pStyle w:val="Akapitzlist"/>
        <w:spacing w:before="100" w:beforeAutospacing="1" w:after="100" w:afterAutospacing="1"/>
        <w:ind w:left="786"/>
        <w:jc w:val="both"/>
        <w:rPr>
          <w:rFonts w:cstheme="minorHAnsi"/>
          <w:szCs w:val="18"/>
        </w:rPr>
      </w:pPr>
      <w:r w:rsidRPr="00FB26D2">
        <w:rPr>
          <w:rFonts w:cstheme="minorHAnsi"/>
          <w:szCs w:val="18"/>
        </w:rPr>
        <w:t>Wybudować linię kablową SN o dł. ok. 100 m od projektowanej stacji transformatorowej SN/</w:t>
      </w:r>
      <w:proofErr w:type="spellStart"/>
      <w:r w:rsidRPr="00FB26D2">
        <w:rPr>
          <w:rFonts w:cstheme="minorHAnsi"/>
          <w:szCs w:val="18"/>
        </w:rPr>
        <w:t>nN</w:t>
      </w:r>
      <w:proofErr w:type="spellEnd"/>
      <w:r w:rsidRPr="00FB26D2">
        <w:rPr>
          <w:rFonts w:cstheme="minorHAnsi"/>
          <w:szCs w:val="18"/>
        </w:rPr>
        <w:t xml:space="preserve"> (ST 2) usytuowanej na nieruchomości nr 141/100, przy granicy z dz. 141/101 do projektowanej stacji transformatorowej SN/</w:t>
      </w:r>
      <w:proofErr w:type="spellStart"/>
      <w:r w:rsidRPr="00FB26D2">
        <w:rPr>
          <w:rFonts w:cstheme="minorHAnsi"/>
          <w:szCs w:val="18"/>
        </w:rPr>
        <w:t>nN</w:t>
      </w:r>
      <w:proofErr w:type="spellEnd"/>
      <w:r w:rsidRPr="00FB26D2">
        <w:rPr>
          <w:rFonts w:cstheme="minorHAnsi"/>
          <w:szCs w:val="18"/>
        </w:rPr>
        <w:t xml:space="preserve"> (ST 3) usytuowanej na nieruchomości nr 141/101, pomiędzy projektowanymi budynkami nr 12, 15 i 7. Wybudować kontenerową stację transformatorową SN/</w:t>
      </w:r>
      <w:proofErr w:type="spellStart"/>
      <w:r w:rsidRPr="00FB26D2">
        <w:rPr>
          <w:rFonts w:cstheme="minorHAnsi"/>
          <w:szCs w:val="18"/>
        </w:rPr>
        <w:t>nN.</w:t>
      </w:r>
      <w:proofErr w:type="spellEnd"/>
      <w:r w:rsidRPr="00FB26D2">
        <w:rPr>
          <w:rFonts w:cstheme="minorHAnsi"/>
          <w:szCs w:val="18"/>
        </w:rPr>
        <w:t xml:space="preserve"> Wykonać powiązanie sieci SN pomiędzy projektowaną stacją, a stacją transformatorową usytuowaną na granicy nieruchomości nr 141/141 i 141/45 , przy budynku 16A. Wybudować przyłącza kablowe 2x </w:t>
      </w:r>
      <w:proofErr w:type="spellStart"/>
      <w:r w:rsidRPr="00FB26D2">
        <w:rPr>
          <w:rFonts w:cstheme="minorHAnsi"/>
          <w:szCs w:val="18"/>
        </w:rPr>
        <w:t>YAKXs</w:t>
      </w:r>
      <w:proofErr w:type="spellEnd"/>
      <w:r w:rsidRPr="00FB26D2">
        <w:rPr>
          <w:rFonts w:cstheme="minorHAnsi"/>
          <w:szCs w:val="18"/>
        </w:rPr>
        <w:t xml:space="preserve"> 4x240 mm2 od  projektowanej stacji transformatorowej przy ścianie budynku nr 12,13,14,8,7,9,10,11i10,5,5i6.</w:t>
      </w:r>
    </w:p>
    <w:p w14:paraId="3BB942D0" w14:textId="77777777" w:rsidR="00EB6E7E" w:rsidRPr="00EB6E7E" w:rsidRDefault="00EB6E7E" w:rsidP="00EB6E7E">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4D450A0A" w14:textId="7777777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C9F11B9" w14:textId="77777777" w:rsidR="00EB6E7E" w:rsidRPr="00B67D39" w:rsidRDefault="00EB6E7E" w:rsidP="00EB6E7E">
      <w:pPr>
        <w:pStyle w:val="Akapitzlist"/>
        <w:spacing w:before="100" w:beforeAutospacing="1" w:after="100" w:afterAutospacing="1"/>
        <w:ind w:left="426"/>
        <w:rPr>
          <w:rFonts w:cstheme="minorHAnsi"/>
          <w:szCs w:val="18"/>
        </w:rPr>
      </w:pPr>
    </w:p>
    <w:p w14:paraId="2D77DC38" w14:textId="6E621967" w:rsidR="00EB6E7E" w:rsidRDefault="00EB6E7E" w:rsidP="00EB6E7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758465" w14:textId="77777777" w:rsidR="00882609" w:rsidRPr="00B67D39" w:rsidRDefault="00882609" w:rsidP="00EB6E7E">
      <w:pPr>
        <w:pStyle w:val="Akapitzlist"/>
        <w:spacing w:before="100" w:beforeAutospacing="1" w:after="100" w:afterAutospacing="1"/>
        <w:ind w:left="426"/>
        <w:rPr>
          <w:rFonts w:cstheme="minorHAnsi"/>
          <w:szCs w:val="18"/>
        </w:rPr>
      </w:pPr>
    </w:p>
    <w:p w14:paraId="3017147F" w14:textId="2F2D52FE" w:rsidR="00EB6E7E" w:rsidRDefault="00EB6E7E" w:rsidP="006B49A3">
      <w:pPr>
        <w:pStyle w:val="Akapitzlist"/>
        <w:spacing w:before="100" w:beforeAutospacing="1" w:after="100" w:afterAutospacing="1"/>
        <w:ind w:left="426"/>
        <w:rPr>
          <w:rFonts w:cstheme="minorHAnsi"/>
          <w:szCs w:val="18"/>
        </w:rPr>
      </w:pPr>
    </w:p>
    <w:p w14:paraId="78D59D2E" w14:textId="655E093A" w:rsidR="00FB26D2" w:rsidRDefault="00FB26D2" w:rsidP="006B49A3">
      <w:pPr>
        <w:pStyle w:val="Akapitzlist"/>
        <w:spacing w:before="100" w:beforeAutospacing="1" w:after="100" w:afterAutospacing="1"/>
        <w:ind w:left="426"/>
        <w:rPr>
          <w:rFonts w:cstheme="minorHAnsi"/>
          <w:szCs w:val="18"/>
        </w:rPr>
      </w:pPr>
    </w:p>
    <w:p w14:paraId="6394DEBE" w14:textId="28695359" w:rsidR="00FB26D2" w:rsidRDefault="00FB26D2" w:rsidP="006B49A3">
      <w:pPr>
        <w:pStyle w:val="Akapitzlist"/>
        <w:spacing w:before="100" w:beforeAutospacing="1" w:after="100" w:afterAutospacing="1"/>
        <w:ind w:left="426"/>
        <w:rPr>
          <w:rFonts w:cstheme="minorHAnsi"/>
          <w:szCs w:val="18"/>
        </w:rPr>
      </w:pPr>
    </w:p>
    <w:p w14:paraId="6BAF427D" w14:textId="77777777" w:rsidR="00FB26D2" w:rsidRPr="00B67D39" w:rsidRDefault="00FB26D2" w:rsidP="006B49A3">
      <w:pPr>
        <w:pStyle w:val="Akapitzlist"/>
        <w:spacing w:before="100" w:beforeAutospacing="1" w:after="100" w:afterAutospacing="1"/>
        <w:ind w:left="426"/>
        <w:rPr>
          <w:rFonts w:cstheme="minorHAnsi"/>
          <w:szCs w:val="18"/>
        </w:rPr>
      </w:pPr>
    </w:p>
    <w:p w14:paraId="02A131B6" w14:textId="77777777" w:rsidR="008E278B" w:rsidRDefault="00882609" w:rsidP="00882609">
      <w:pPr>
        <w:pStyle w:val="Akapitzlist"/>
        <w:numPr>
          <w:ilvl w:val="0"/>
          <w:numId w:val="32"/>
        </w:numPr>
        <w:spacing w:before="100" w:beforeAutospacing="1" w:after="100" w:afterAutospacing="1"/>
        <w:jc w:val="both"/>
        <w:rPr>
          <w:rFonts w:cstheme="minorHAnsi"/>
          <w:szCs w:val="18"/>
        </w:rPr>
      </w:pPr>
      <w:r w:rsidRPr="00EB6E7E">
        <w:rPr>
          <w:rFonts w:cstheme="minorHAnsi"/>
          <w:b/>
          <w:szCs w:val="18"/>
        </w:rPr>
        <w:t xml:space="preserve">Cześć nr </w:t>
      </w:r>
      <w:r>
        <w:rPr>
          <w:rFonts w:cstheme="minorHAnsi"/>
          <w:b/>
          <w:szCs w:val="18"/>
        </w:rPr>
        <w:t>5</w:t>
      </w:r>
      <w:r>
        <w:rPr>
          <w:rFonts w:cstheme="minorHAnsi"/>
          <w:szCs w:val="18"/>
        </w:rPr>
        <w:t xml:space="preserve">: </w:t>
      </w:r>
    </w:p>
    <w:p w14:paraId="21145D1C" w14:textId="77777777" w:rsidR="00FB26D2" w:rsidRPr="00FB26D2" w:rsidRDefault="00FB26D2" w:rsidP="00FB26D2">
      <w:pPr>
        <w:pStyle w:val="Akapitzlist"/>
        <w:spacing w:before="120" w:after="0" w:line="276" w:lineRule="auto"/>
        <w:ind w:left="786"/>
        <w:jc w:val="both"/>
        <w:outlineLvl w:val="0"/>
        <w:rPr>
          <w:rFonts w:ascii="Calibri" w:eastAsia="Times New Roman" w:hAnsi="Calibri" w:cs="Calibri"/>
          <w:sz w:val="20"/>
          <w:szCs w:val="20"/>
        </w:rPr>
      </w:pPr>
      <w:r w:rsidRPr="00FB26D2">
        <w:rPr>
          <w:rFonts w:ascii="Calibri" w:eastAsia="Times New Roman" w:hAnsi="Calibri" w:cs="Calibri"/>
          <w:sz w:val="20"/>
          <w:szCs w:val="20"/>
        </w:rPr>
        <w:t>Realizacja warunków i umowy przyłączeniowej nr 25-B6/UP/01327</w:t>
      </w:r>
    </w:p>
    <w:p w14:paraId="0D3187A7" w14:textId="2544CE45" w:rsidR="00FB26D2" w:rsidRDefault="00FB26D2" w:rsidP="00FB26D2">
      <w:pPr>
        <w:pStyle w:val="Akapitzlist"/>
        <w:spacing w:before="100" w:beforeAutospacing="1" w:after="100" w:afterAutospacing="1"/>
        <w:ind w:left="786"/>
        <w:jc w:val="both"/>
        <w:rPr>
          <w:rFonts w:cstheme="minorHAnsi"/>
          <w:szCs w:val="18"/>
        </w:rPr>
      </w:pPr>
      <w:r w:rsidRPr="00132743">
        <w:rPr>
          <w:rFonts w:ascii="Calibri" w:eastAsia="Times New Roman" w:hAnsi="Calibri" w:cs="Calibri"/>
          <w:sz w:val="20"/>
          <w:szCs w:val="20"/>
        </w:rPr>
        <w:t xml:space="preserve">Opracowanie dokumentacji projektowej - Wybudować linię kablową SN 3xXRUHAKXS 120 mm2 o długości ok. 55 m od słupa czynnej linii SN do projektowanej stacji transformatorowej SN/ </w:t>
      </w:r>
      <w:proofErr w:type="spellStart"/>
      <w:r w:rsidRPr="00132743">
        <w:rPr>
          <w:rFonts w:ascii="Calibri" w:eastAsia="Times New Roman" w:hAnsi="Calibri" w:cs="Calibri"/>
          <w:sz w:val="20"/>
          <w:szCs w:val="20"/>
        </w:rPr>
        <w:t>nN.</w:t>
      </w:r>
      <w:proofErr w:type="spellEnd"/>
      <w:r w:rsidRPr="00132743">
        <w:rPr>
          <w:rFonts w:ascii="Calibri" w:eastAsia="Times New Roman" w:hAnsi="Calibri" w:cs="Calibri"/>
          <w:sz w:val="20"/>
          <w:szCs w:val="20"/>
        </w:rPr>
        <w:t xml:space="preserve"> Wybudować typową słupową stację transformatorową SN/</w:t>
      </w:r>
      <w:proofErr w:type="spellStart"/>
      <w:r w:rsidRPr="00132743">
        <w:rPr>
          <w:rFonts w:ascii="Calibri" w:eastAsia="Times New Roman" w:hAnsi="Calibri" w:cs="Calibri"/>
          <w:sz w:val="20"/>
          <w:szCs w:val="20"/>
        </w:rPr>
        <w:t>nN.</w:t>
      </w:r>
      <w:proofErr w:type="spellEnd"/>
      <w:r w:rsidRPr="00132743">
        <w:rPr>
          <w:rFonts w:ascii="Calibri" w:eastAsia="Times New Roman" w:hAnsi="Calibri" w:cs="Calibri"/>
          <w:sz w:val="20"/>
          <w:szCs w:val="20"/>
        </w:rPr>
        <w:t xml:space="preserve"> Wybudować przyłącze kablowe YAKXS 4x240 mm o dł. ok. 360 m od projektowanej stacji transformatorowej do złącza kablowo-pomiarowego ZK3+1TL usytuowanego na granicy nieruchomości 105/19, 105/20 i 105/18</w:t>
      </w:r>
    </w:p>
    <w:p w14:paraId="09EE5B8E" w14:textId="77777777" w:rsidR="00FB26D2" w:rsidRPr="008E278B" w:rsidRDefault="00FB26D2" w:rsidP="008E278B">
      <w:pPr>
        <w:pStyle w:val="Akapitzlist"/>
        <w:spacing w:before="100" w:beforeAutospacing="1" w:after="100" w:afterAutospacing="1"/>
        <w:ind w:left="786"/>
        <w:jc w:val="both"/>
        <w:rPr>
          <w:rFonts w:cstheme="minorHAnsi"/>
          <w:szCs w:val="18"/>
        </w:rPr>
      </w:pPr>
      <w:bookmarkStart w:id="6" w:name="_GoBack"/>
      <w:bookmarkEnd w:id="6"/>
    </w:p>
    <w:p w14:paraId="49677013" w14:textId="77777777" w:rsidR="00882609" w:rsidRPr="00EB6E7E" w:rsidRDefault="00882609" w:rsidP="00882609">
      <w:pPr>
        <w:spacing w:before="100" w:beforeAutospacing="1" w:after="100" w:afterAutospacing="1"/>
        <w:ind w:left="426"/>
        <w:rPr>
          <w:rFonts w:cstheme="minorHAnsi"/>
          <w:szCs w:val="18"/>
        </w:rPr>
      </w:pPr>
      <w:r w:rsidRPr="00EB6E7E">
        <w:rPr>
          <w:rFonts w:cstheme="minorHAnsi"/>
          <w:b/>
          <w:szCs w:val="18"/>
        </w:rPr>
        <w:t>Cena netto</w:t>
      </w:r>
      <w:r w:rsidRPr="00EB6E7E">
        <w:rPr>
          <w:rFonts w:cstheme="minorHAnsi"/>
          <w:szCs w:val="18"/>
        </w:rPr>
        <w:t xml:space="preserve"> ..................................... </w:t>
      </w:r>
      <w:r w:rsidRPr="00EB6E7E">
        <w:rPr>
          <w:rFonts w:cstheme="minorHAnsi"/>
          <w:b/>
          <w:szCs w:val="18"/>
        </w:rPr>
        <w:t>zł</w:t>
      </w:r>
      <w:r w:rsidRPr="00EB6E7E">
        <w:rPr>
          <w:rFonts w:cstheme="minorHAnsi"/>
          <w:szCs w:val="18"/>
        </w:rPr>
        <w:t xml:space="preserve"> (słownie ........................................)</w:t>
      </w:r>
    </w:p>
    <w:p w14:paraId="2043540F" w14:textId="77777777" w:rsidR="00882609" w:rsidRDefault="00882609" w:rsidP="00882609">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51FC7E0B" w14:textId="77777777" w:rsidR="00882609" w:rsidRPr="00B67D39" w:rsidRDefault="00882609" w:rsidP="00882609">
      <w:pPr>
        <w:pStyle w:val="Akapitzlist"/>
        <w:spacing w:before="100" w:beforeAutospacing="1" w:after="100" w:afterAutospacing="1"/>
        <w:ind w:left="426"/>
        <w:rPr>
          <w:rFonts w:cstheme="minorHAnsi"/>
          <w:szCs w:val="18"/>
        </w:rPr>
      </w:pPr>
    </w:p>
    <w:p w14:paraId="5E7C477B" w14:textId="2A30D945" w:rsidR="00882609" w:rsidRDefault="00882609" w:rsidP="00882609">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59C91138" w14:textId="77777777" w:rsidR="0088260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ABD5A2D"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B26D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B26D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F06F63E"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 xml:space="preserve">rych dostawa lub świadczenie będzie prowadzić do jego powstania, ich </w:t>
      </w:r>
      <w:r w:rsidRPr="00B67D39">
        <w:rPr>
          <w:rFonts w:cstheme="minorHAnsi"/>
          <w:iCs/>
          <w:szCs w:val="18"/>
        </w:rPr>
        <w:lastRenderedPageBreak/>
        <w:t>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50532">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6553A339"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50532">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B26D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B26D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F1AF987" w:rsidR="00347E8D" w:rsidRDefault="00347E8D">
        <w:pPr>
          <w:pStyle w:val="Stopka"/>
          <w:jc w:val="right"/>
        </w:pPr>
        <w:r>
          <w:fldChar w:fldCharType="begin"/>
        </w:r>
        <w:r>
          <w:instrText>PAGE   \* MERGEFORMAT</w:instrText>
        </w:r>
        <w:r>
          <w:fldChar w:fldCharType="separate"/>
        </w:r>
        <w:r w:rsidR="00FB26D2">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9A17189" w14:textId="77777777" w:rsidR="00335E6C" w:rsidRDefault="00335E6C" w:rsidP="00335E6C">
          <w:pPr>
            <w:suppressAutoHyphens/>
            <w:ind w:right="187"/>
            <w:rPr>
              <w:sz w:val="16"/>
              <w:szCs w:val="16"/>
            </w:rPr>
          </w:pPr>
          <w:r w:rsidRPr="00BF57F8">
            <w:rPr>
              <w:sz w:val="16"/>
              <w:szCs w:val="16"/>
            </w:rPr>
            <w:t>Opracowanie projektów budowlano-wykonawczych budowy sieci elektroenergetycznej SN na terenie działalności Rejonu Energetycznego Białystok Teren PGE Dystrybucja S.A. Oddział Białystok – 5 części</w:t>
          </w:r>
        </w:p>
        <w:p w14:paraId="718D9678" w14:textId="0D908CA3" w:rsidR="00335E6C" w:rsidRPr="006B2C28" w:rsidRDefault="00335E6C" w:rsidP="00335E6C">
          <w:pPr>
            <w:suppressAutoHyphens/>
            <w:ind w:right="187"/>
            <w:rPr>
              <w:rFonts w:asciiTheme="majorHAnsi" w:hAnsiTheme="majorHAnsi"/>
              <w:color w:val="000000" w:themeColor="text1"/>
              <w:sz w:val="14"/>
              <w:szCs w:val="18"/>
            </w:rPr>
          </w:pPr>
          <w:r w:rsidRPr="001262ED">
            <w:rPr>
              <w:rFonts w:asciiTheme="majorHAnsi" w:hAnsiTheme="majorHAnsi"/>
              <w:color w:val="000000" w:themeColor="text1"/>
              <w:sz w:val="14"/>
              <w:szCs w:val="18"/>
            </w:rPr>
            <w:t>P</w:t>
          </w:r>
          <w:r>
            <w:rPr>
              <w:rFonts w:asciiTheme="majorHAnsi" w:hAnsiTheme="majorHAnsi"/>
              <w:color w:val="000000" w:themeColor="text1"/>
              <w:sz w:val="14"/>
              <w:szCs w:val="18"/>
            </w:rPr>
            <w:t>OST/DYS/OB/GZA/0252</w:t>
          </w:r>
          <w:r w:rsidR="00D2717E">
            <w:rPr>
              <w:rFonts w:asciiTheme="majorHAnsi" w:hAnsiTheme="majorHAnsi"/>
              <w:color w:val="000000" w:themeColor="text1"/>
              <w:sz w:val="14"/>
              <w:szCs w:val="18"/>
            </w:rPr>
            <w:t>3</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45B5D3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45B5D3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9"/>
  </w:num>
  <w:num w:numId="2">
    <w:abstractNumId w:val="7"/>
  </w:num>
  <w:num w:numId="3">
    <w:abstractNumId w:val="13"/>
  </w:num>
  <w:num w:numId="4">
    <w:abstractNumId w:val="21"/>
  </w:num>
  <w:num w:numId="5">
    <w:abstractNumId w:val="19"/>
  </w:num>
  <w:num w:numId="6">
    <w:abstractNumId w:val="19"/>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3"/>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2"/>
  </w:num>
  <w:num w:numId="25">
    <w:abstractNumId w:val="26"/>
  </w:num>
  <w:num w:numId="26">
    <w:abstractNumId w:val="2"/>
  </w:num>
  <w:num w:numId="27">
    <w:abstractNumId w:val="25"/>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1"/>
  </w:num>
  <w:num w:numId="32">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5E6C"/>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2609"/>
    <w:rsid w:val="00884D47"/>
    <w:rsid w:val="008A7413"/>
    <w:rsid w:val="008B6316"/>
    <w:rsid w:val="008C619A"/>
    <w:rsid w:val="008C74CA"/>
    <w:rsid w:val="008C75AB"/>
    <w:rsid w:val="008D6A33"/>
    <w:rsid w:val="008D6FD3"/>
    <w:rsid w:val="008E278B"/>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56F4"/>
    <w:rsid w:val="00CD2022"/>
    <w:rsid w:val="00CE2F55"/>
    <w:rsid w:val="00CF1059"/>
    <w:rsid w:val="00D03C12"/>
    <w:rsid w:val="00D10930"/>
    <w:rsid w:val="00D1247E"/>
    <w:rsid w:val="00D21BCE"/>
    <w:rsid w:val="00D2717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B6E7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26D2"/>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2523 - Załącznik nr 3.docx</dmsv2BaseFileName>
    <dmsv2BaseDisplayName xmlns="http://schemas.microsoft.com/sharepoint/v3">2523 - Załącznik nr 3</dmsv2BaseDisplayName>
    <dmsv2SWPP2ObjectNumber xmlns="http://schemas.microsoft.com/sharepoint/v3">POST/DYS/OB/GZA/02523/2025                        </dmsv2SWPP2ObjectNumber>
    <dmsv2SWPP2SumMD5 xmlns="http://schemas.microsoft.com/sharepoint/v3">67688182fd80dd4959186b6ee23a7c36</dmsv2SWPP2SumMD5>
    <dmsv2BaseMoved xmlns="http://schemas.microsoft.com/sharepoint/v3">false</dmsv2BaseMoved>
    <dmsv2BaseIsSensitive xmlns="http://schemas.microsoft.com/sharepoint/v3">true</dmsv2BaseIsSensitive>
    <dmsv2SWPP2IDSWPP2 xmlns="http://schemas.microsoft.com/sharepoint/v3">686331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22865601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XD3KHSRJV2AP-1441292327-5656</_dlc_DocId>
    <_dlc_DocIdUrl xmlns="a19cb1c7-c5c7-46d4-85ae-d83685407bba">
      <Url>https://swpp2.dms.gkpge.pl/sites/38/_layouts/15/DocIdRedir.aspx?ID=XD3KHSRJV2AP-1441292327-5656</Url>
      <Description>XD3KHSRJV2AP-1441292327-5656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82053C-F6AE-416A-B9F0-228718EC79A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618317ED-00D7-4259-BF71-5C5D81CA16FE}">
  <ds:schemaRefs>
    <ds:schemaRef ds:uri="http://schemas.openxmlformats.org/officeDocument/2006/bibliography"/>
  </ds:schemaRefs>
</ds:datastoreItem>
</file>

<file path=customXml/itemProps5.xml><?xml version="1.0" encoding="utf-8"?>
<ds:datastoreItem xmlns:ds="http://schemas.openxmlformats.org/officeDocument/2006/customXml" ds:itemID="{6343E427-A1C9-4AE0-9C40-53E1CF640719}"/>
</file>

<file path=docProps/app.xml><?xml version="1.0" encoding="utf-8"?>
<Properties xmlns="http://schemas.openxmlformats.org/officeDocument/2006/extended-properties" xmlns:vt="http://schemas.openxmlformats.org/officeDocument/2006/docPropsVTypes">
  <Template>PGE word swz test</Template>
  <TotalTime>90</TotalTime>
  <Pages>5</Pages>
  <Words>1811</Words>
  <Characters>10870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24</cp:revision>
  <cp:lastPrinted>2024-07-15T11:21:00Z</cp:lastPrinted>
  <dcterms:created xsi:type="dcterms:W3CDTF">2025-01-15T13:15:00Z</dcterms:created>
  <dcterms:modified xsi:type="dcterms:W3CDTF">2025-07-05T10:01:00Z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47faa74d-853c-48dc-b632-44e3f5ed0af8</vt:lpwstr>
  </property>
</Properties>
</file>